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98" w:rsidRDefault="004B6998" w:rsidP="00982D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 ОКТЯБРЬСКОГО  СЕЛЬСОВЕТА</w:t>
      </w:r>
    </w:p>
    <w:p w:rsidR="004B6998" w:rsidRDefault="004B6998" w:rsidP="00982DC5">
      <w:pPr>
        <w:jc w:val="center"/>
        <w:rPr>
          <w:sz w:val="28"/>
          <w:szCs w:val="28"/>
        </w:rPr>
      </w:pPr>
      <w:r>
        <w:rPr>
          <w:sz w:val="28"/>
          <w:szCs w:val="28"/>
        </w:rPr>
        <w:t>ЗМЕИНОГОРСКОГО  РАЙОНА    АЛТАЙСКОГО   КРАЯ</w:t>
      </w:r>
    </w:p>
    <w:p w:rsidR="004B6998" w:rsidRDefault="004B6998" w:rsidP="00982DC5">
      <w:pPr>
        <w:jc w:val="center"/>
        <w:rPr>
          <w:b/>
          <w:sz w:val="28"/>
          <w:szCs w:val="28"/>
        </w:rPr>
      </w:pPr>
    </w:p>
    <w:p w:rsidR="006125EC" w:rsidRDefault="004B6998" w:rsidP="00982DC5">
      <w:pPr>
        <w:jc w:val="center"/>
      </w:pPr>
      <w:r>
        <w:t>РЕШЕНИЕ</w:t>
      </w:r>
    </w:p>
    <w:p w:rsidR="004B6998" w:rsidRDefault="004B6998" w:rsidP="00982DC5">
      <w:pPr>
        <w:jc w:val="center"/>
      </w:pPr>
    </w:p>
    <w:p w:rsidR="006125EC" w:rsidRDefault="00982DC5" w:rsidP="00982DC5">
      <w:pPr>
        <w:tabs>
          <w:tab w:val="center" w:pos="4819"/>
        </w:tabs>
        <w:jc w:val="center"/>
      </w:pPr>
      <w:r>
        <w:t xml:space="preserve">11.06.2021 </w:t>
      </w:r>
      <w:r w:rsidR="006125EC">
        <w:t xml:space="preserve">               </w:t>
      </w:r>
      <w:r w:rsidR="009C0D34">
        <w:t xml:space="preserve">                        </w:t>
      </w:r>
      <w:r w:rsidR="006125EC">
        <w:t xml:space="preserve">   </w:t>
      </w:r>
      <w:r w:rsidR="007F6FFA">
        <w:t xml:space="preserve">  № </w:t>
      </w:r>
      <w:r>
        <w:t>15</w:t>
      </w:r>
      <w:r w:rsidR="006125EC">
        <w:t xml:space="preserve">                          </w:t>
      </w:r>
      <w:r w:rsidR="004B6998">
        <w:t xml:space="preserve">                       </w:t>
      </w:r>
      <w:r w:rsidR="006125EC">
        <w:t xml:space="preserve"> п. Октябрьский</w:t>
      </w:r>
    </w:p>
    <w:p w:rsidR="006125EC" w:rsidRDefault="006125EC" w:rsidP="006125EC">
      <w:pPr>
        <w:tabs>
          <w:tab w:val="center" w:pos="4819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5EC" w:rsidRDefault="0072784E" w:rsidP="003D1D77">
      <w:pPr>
        <w:tabs>
          <w:tab w:val="center" w:pos="4819"/>
        </w:tabs>
        <w:ind w:right="3968"/>
        <w:jc w:val="both"/>
      </w:pPr>
      <w:r>
        <w:t>О внесении изменения</w:t>
      </w:r>
      <w:r w:rsidR="003D1D77">
        <w:t xml:space="preserve"> в решение Совета депутатов Октябрьского сельсовета </w:t>
      </w:r>
      <w:proofErr w:type="spellStart"/>
      <w:r w:rsidR="003D1D77">
        <w:t>Змеиногорского</w:t>
      </w:r>
      <w:proofErr w:type="spellEnd"/>
      <w:r w:rsidR="003D1D77">
        <w:t xml:space="preserve"> района от 30.09.2019 № 23 «</w:t>
      </w:r>
      <w:r w:rsidR="006125EC">
        <w:t>О налоге на имущество физических лиц на территории Октябрьского сельсовета</w:t>
      </w:r>
      <w:r w:rsidR="003D1D77">
        <w:t xml:space="preserve"> </w:t>
      </w:r>
      <w:proofErr w:type="spellStart"/>
      <w:r w:rsidR="006125EC">
        <w:t>Змеиногорского</w:t>
      </w:r>
      <w:proofErr w:type="spellEnd"/>
      <w:r w:rsidR="006125EC">
        <w:t xml:space="preserve"> района Алтайского края</w:t>
      </w:r>
      <w:r w:rsidR="003D1D77">
        <w:t>»</w:t>
      </w:r>
    </w:p>
    <w:p w:rsidR="006125EC" w:rsidRDefault="006125EC" w:rsidP="006125EC">
      <w:pPr>
        <w:tabs>
          <w:tab w:val="center" w:pos="4819"/>
        </w:tabs>
      </w:pPr>
    </w:p>
    <w:p w:rsidR="006125EC" w:rsidRDefault="003D1D77" w:rsidP="003D1D77">
      <w:pPr>
        <w:ind w:firstLine="708"/>
        <w:jc w:val="both"/>
      </w:pPr>
      <w:r>
        <w:t>В</w:t>
      </w:r>
      <w:r w:rsidR="0055255C">
        <w:t xml:space="preserve"> соответствии со статьей</w:t>
      </w:r>
      <w:r w:rsidRPr="003D1D77">
        <w:t xml:space="preserve"> 406 Налогово</w:t>
      </w:r>
      <w:r w:rsidR="0055255C">
        <w:t>го кодекса Российской Федерации</w:t>
      </w:r>
      <w:r w:rsidR="006125EC">
        <w:t>, Федеральным законом от 6 октября 2003 года № 131-ФЗ « Об общих принципах организации местного самоупра</w:t>
      </w:r>
      <w:r>
        <w:t>вления в Российской Федерации»</w:t>
      </w:r>
      <w:r w:rsidR="006125EC">
        <w:t xml:space="preserve">, </w:t>
      </w:r>
      <w:r w:rsidR="00C36BA4">
        <w:t>пунктом 3 статьи 24</w:t>
      </w:r>
      <w:r w:rsidR="006125EC" w:rsidRPr="00F65302">
        <w:t xml:space="preserve"> </w:t>
      </w:r>
      <w:r w:rsidR="006125EC">
        <w:t xml:space="preserve">Устава муниципального образования Октябрьский сельсовет </w:t>
      </w:r>
      <w:proofErr w:type="spellStart"/>
      <w:r w:rsidR="006125EC">
        <w:t>Змеиногорского</w:t>
      </w:r>
      <w:proofErr w:type="spellEnd"/>
      <w:r w:rsidR="006125EC">
        <w:t xml:space="preserve"> района Алтайского  края Совет депутатов Октябрьского  сельсовета РЕШИЛ:</w:t>
      </w:r>
    </w:p>
    <w:p w:rsidR="006125EC" w:rsidRDefault="007F6FFA" w:rsidP="003D1D77">
      <w:pPr>
        <w:ind w:firstLine="708"/>
        <w:jc w:val="both"/>
      </w:pPr>
      <w:r>
        <w:t>1. Принять изменение</w:t>
      </w:r>
      <w:r w:rsidR="003D1D77" w:rsidRPr="003D1D77">
        <w:t xml:space="preserve"> в решение Совета депутатов Октябрьского сельсовета </w:t>
      </w:r>
      <w:proofErr w:type="spellStart"/>
      <w:r w:rsidR="003D1D77" w:rsidRPr="003D1D77">
        <w:t>Змеиногорского</w:t>
      </w:r>
      <w:proofErr w:type="spellEnd"/>
      <w:r w:rsidR="003D1D77" w:rsidRPr="003D1D77">
        <w:t xml:space="preserve"> района от 30.09.2019 № 23 «О налоге на имущество физических лиц на территории Октябрьского сельсовета </w:t>
      </w:r>
      <w:proofErr w:type="spellStart"/>
      <w:r w:rsidR="003D1D77" w:rsidRPr="003D1D77">
        <w:t>Змеиногорского</w:t>
      </w:r>
      <w:proofErr w:type="spellEnd"/>
      <w:r w:rsidR="003D1D77" w:rsidRPr="003D1D77">
        <w:t xml:space="preserve"> района Алтайского края»</w:t>
      </w:r>
      <w:r w:rsidR="003D1D77">
        <w:t>.</w:t>
      </w:r>
    </w:p>
    <w:p w:rsidR="006125EC" w:rsidRDefault="006125EC" w:rsidP="003D1D77">
      <w:pPr>
        <w:ind w:firstLine="708"/>
        <w:jc w:val="both"/>
      </w:pPr>
      <w:r>
        <w:t xml:space="preserve">2. Направить указанное решение на подписание и обнародование в установленном порядке главе сельсовета </w:t>
      </w:r>
      <w:proofErr w:type="spellStart"/>
      <w:r>
        <w:t>Клесуновой</w:t>
      </w:r>
      <w:proofErr w:type="spellEnd"/>
      <w:r>
        <w:t xml:space="preserve"> Г.П.        </w:t>
      </w:r>
    </w:p>
    <w:p w:rsidR="006125EC" w:rsidRDefault="006125EC" w:rsidP="003D1D77">
      <w:pPr>
        <w:ind w:firstLine="708"/>
        <w:jc w:val="both"/>
      </w:pPr>
      <w:r>
        <w:t>3.  Опубликовать настоящее решение в установленном порядке.</w:t>
      </w:r>
    </w:p>
    <w:p w:rsidR="006125EC" w:rsidRDefault="003D1D77" w:rsidP="003D1D77">
      <w:pPr>
        <w:ind w:firstLine="708"/>
        <w:jc w:val="both"/>
      </w:pPr>
      <w:r>
        <w:t>4</w:t>
      </w:r>
      <w:r w:rsidR="006125EC">
        <w:t xml:space="preserve">. </w:t>
      </w:r>
      <w:proofErr w:type="gramStart"/>
      <w:r w:rsidR="006125EC">
        <w:t>Контроль за</w:t>
      </w:r>
      <w:proofErr w:type="gramEnd"/>
      <w:r w:rsidR="006125EC">
        <w:t xml:space="preserve"> исполнением настоящего решения возложить на председателя комиссии по вопросам экономики, бюджета, кредитной и налоговой политики    -    </w:t>
      </w:r>
      <w:r w:rsidR="006125EC" w:rsidRPr="00C36BA4">
        <w:t>Фролову Н.Н.</w:t>
      </w:r>
    </w:p>
    <w:p w:rsidR="006125EC" w:rsidRDefault="006125EC" w:rsidP="006125EC"/>
    <w:p w:rsidR="006125EC" w:rsidRDefault="006125EC" w:rsidP="006125EC"/>
    <w:p w:rsidR="006125EC" w:rsidRDefault="006125EC" w:rsidP="006125EC">
      <w:r>
        <w:t xml:space="preserve">Председатель Совета депутатов                                         </w:t>
      </w:r>
      <w:r w:rsidR="007F6FFA">
        <w:t xml:space="preserve">                             </w:t>
      </w:r>
      <w:r>
        <w:t xml:space="preserve">       </w:t>
      </w:r>
      <w:proofErr w:type="spellStart"/>
      <w:r>
        <w:t>Л.Г.Иващенко</w:t>
      </w:r>
      <w:proofErr w:type="spellEnd"/>
    </w:p>
    <w:p w:rsidR="006125EC" w:rsidRDefault="006125EC" w:rsidP="006125EC"/>
    <w:p w:rsidR="006125EC" w:rsidRDefault="006125EC" w:rsidP="006125EC"/>
    <w:p w:rsidR="006125EC" w:rsidRDefault="006125EC" w:rsidP="006125EC"/>
    <w:p w:rsidR="006125EC" w:rsidRDefault="006125EC" w:rsidP="006125EC"/>
    <w:p w:rsidR="006125EC" w:rsidRDefault="006125EC" w:rsidP="006125EC"/>
    <w:p w:rsidR="006125EC" w:rsidRDefault="006125EC" w:rsidP="006125EC"/>
    <w:p w:rsidR="006125EC" w:rsidRDefault="006125EC" w:rsidP="006125EC"/>
    <w:p w:rsidR="006125EC" w:rsidRDefault="006125EC" w:rsidP="006125EC"/>
    <w:p w:rsidR="002D5F75" w:rsidRDefault="002D5F75" w:rsidP="006125EC"/>
    <w:p w:rsidR="002D5F75" w:rsidRDefault="002D5F75" w:rsidP="006125EC"/>
    <w:p w:rsidR="002D5F75" w:rsidRDefault="002D5F75" w:rsidP="006125EC"/>
    <w:p w:rsidR="002D5F75" w:rsidRDefault="002D5F75" w:rsidP="006125EC"/>
    <w:p w:rsidR="002D5F75" w:rsidRDefault="002D5F75" w:rsidP="006125EC"/>
    <w:p w:rsidR="002D5F75" w:rsidRDefault="002D5F75" w:rsidP="006125EC"/>
    <w:p w:rsidR="002D5F75" w:rsidRDefault="002D5F75" w:rsidP="006125EC"/>
    <w:p w:rsidR="006125EC" w:rsidRDefault="006125EC" w:rsidP="006125EC"/>
    <w:p w:rsidR="006125EC" w:rsidRDefault="006125EC" w:rsidP="006125EC"/>
    <w:p w:rsidR="006125EC" w:rsidRDefault="006125EC" w:rsidP="006125EC"/>
    <w:p w:rsidR="007F6FFA" w:rsidRDefault="007F6FFA" w:rsidP="006125EC"/>
    <w:p w:rsidR="004B6998" w:rsidRDefault="007F6FFA" w:rsidP="007F6FFA">
      <w:pPr>
        <w:shd w:val="clear" w:color="auto" w:fill="FFFFFF"/>
        <w:jc w:val="both"/>
        <w:rPr>
          <w:rFonts w:eastAsia="Calibri"/>
          <w:lang w:eastAsia="en-US"/>
        </w:rPr>
      </w:pPr>
      <w:r w:rsidRPr="007F6FFA">
        <w:rPr>
          <w:rFonts w:eastAsia="Calibri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lang w:eastAsia="en-US"/>
        </w:rPr>
        <w:t xml:space="preserve">   </w:t>
      </w:r>
    </w:p>
    <w:p w:rsidR="004B6998" w:rsidRDefault="004B6998" w:rsidP="007F6FFA">
      <w:pPr>
        <w:shd w:val="clear" w:color="auto" w:fill="FFFFFF"/>
        <w:jc w:val="both"/>
        <w:rPr>
          <w:rFonts w:eastAsia="Calibri"/>
          <w:lang w:eastAsia="en-US"/>
        </w:rPr>
      </w:pPr>
    </w:p>
    <w:p w:rsidR="007F6FFA" w:rsidRPr="007F6FFA" w:rsidRDefault="004B6998" w:rsidP="007F6FFA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="007F6FFA" w:rsidRPr="007F6FFA">
        <w:rPr>
          <w:rFonts w:eastAsia="Calibri"/>
          <w:lang w:eastAsia="en-US"/>
        </w:rPr>
        <w:t xml:space="preserve">УТВЕРЖДЕНО  </w:t>
      </w:r>
    </w:p>
    <w:p w:rsidR="007F6FFA" w:rsidRDefault="007F6FFA" w:rsidP="007F6FFA">
      <w:pPr>
        <w:shd w:val="clear" w:color="auto" w:fill="FFFFFF"/>
        <w:tabs>
          <w:tab w:val="left" w:pos="7305"/>
        </w:tabs>
        <w:jc w:val="both"/>
        <w:rPr>
          <w:rFonts w:eastAsia="Calibri"/>
          <w:lang w:eastAsia="en-US"/>
        </w:rPr>
      </w:pPr>
      <w:r w:rsidRPr="007F6FFA">
        <w:rPr>
          <w:rFonts w:eastAsia="Calibri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lang w:eastAsia="en-US"/>
        </w:rPr>
        <w:t xml:space="preserve">     решением Совета </w:t>
      </w:r>
      <w:r w:rsidRPr="007F6FFA">
        <w:rPr>
          <w:rFonts w:eastAsia="Calibri"/>
          <w:lang w:eastAsia="en-US"/>
        </w:rPr>
        <w:t xml:space="preserve">депутатов </w:t>
      </w:r>
      <w:r w:rsidR="0055255C">
        <w:rPr>
          <w:rFonts w:eastAsia="Calibri"/>
          <w:lang w:eastAsia="en-US"/>
        </w:rPr>
        <w:t>сельсовета</w:t>
      </w:r>
    </w:p>
    <w:p w:rsidR="007F6FFA" w:rsidRPr="007F6FFA" w:rsidRDefault="007F6FFA" w:rsidP="007F6FFA">
      <w:pPr>
        <w:shd w:val="clear" w:color="auto" w:fill="FFFFFF"/>
        <w:tabs>
          <w:tab w:val="left" w:pos="73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982DC5">
        <w:rPr>
          <w:rFonts w:eastAsia="Calibri"/>
          <w:lang w:eastAsia="en-US"/>
        </w:rPr>
        <w:t>от 11.06.2021 № 15</w:t>
      </w:r>
      <w:bookmarkStart w:id="0" w:name="_GoBack"/>
      <w:bookmarkEnd w:id="0"/>
    </w:p>
    <w:p w:rsidR="007F6FFA" w:rsidRDefault="007F6FFA" w:rsidP="006125EC"/>
    <w:p w:rsidR="007F6FFA" w:rsidRDefault="006125EC" w:rsidP="007F6FFA">
      <w:r>
        <w:t xml:space="preserve">                                                           </w:t>
      </w:r>
      <w:r w:rsidR="007F6FFA">
        <w:t xml:space="preserve"> Изменение</w:t>
      </w:r>
    </w:p>
    <w:p w:rsidR="0055255C" w:rsidRDefault="002D5F75" w:rsidP="007F6FFA">
      <w:pPr>
        <w:jc w:val="center"/>
      </w:pPr>
      <w:r w:rsidRPr="002D5F75">
        <w:t xml:space="preserve">в решение Совета депутатов Октябрьского сельсовета </w:t>
      </w:r>
      <w:proofErr w:type="spellStart"/>
      <w:r w:rsidRPr="002D5F75">
        <w:t>Змеиногорского</w:t>
      </w:r>
      <w:proofErr w:type="spellEnd"/>
      <w:r w:rsidRPr="002D5F75">
        <w:t xml:space="preserve"> района </w:t>
      </w:r>
    </w:p>
    <w:p w:rsidR="006125EC" w:rsidRDefault="002D5F75" w:rsidP="007F6FFA">
      <w:pPr>
        <w:jc w:val="center"/>
      </w:pPr>
      <w:r w:rsidRPr="002D5F75">
        <w:t xml:space="preserve">от 30.09.2019 № 23 «О налоге на имущество физических лиц на территории Октябрьского сельсовета </w:t>
      </w:r>
      <w:proofErr w:type="spellStart"/>
      <w:r w:rsidRPr="002D5F75">
        <w:t>Змеиногорского</w:t>
      </w:r>
      <w:proofErr w:type="spellEnd"/>
      <w:r w:rsidRPr="002D5F75">
        <w:t xml:space="preserve"> района Алтайского края»</w:t>
      </w:r>
    </w:p>
    <w:p w:rsidR="007F6FFA" w:rsidRDefault="007F6FFA" w:rsidP="002D5F75">
      <w:pPr>
        <w:ind w:firstLine="708"/>
        <w:jc w:val="both"/>
      </w:pPr>
    </w:p>
    <w:p w:rsidR="002D5F75" w:rsidRDefault="006125EC" w:rsidP="002D5F75">
      <w:pPr>
        <w:ind w:firstLine="708"/>
        <w:jc w:val="both"/>
      </w:pPr>
      <w:r>
        <w:t xml:space="preserve">1. </w:t>
      </w:r>
      <w:r w:rsidR="002D5F75">
        <w:t>Внести</w:t>
      </w:r>
      <w:r w:rsidR="002D5F75" w:rsidRPr="002D5F75">
        <w:t xml:space="preserve"> в решение Совета депутатов Октябрьского сельсовета </w:t>
      </w:r>
      <w:proofErr w:type="spellStart"/>
      <w:r w:rsidR="002D5F75" w:rsidRPr="002D5F75">
        <w:t>Змеиногорского</w:t>
      </w:r>
      <w:proofErr w:type="spellEnd"/>
      <w:r w:rsidR="002D5F75" w:rsidRPr="002D5F75">
        <w:t xml:space="preserve"> района от 30.09.2019 № 23 «О налоге на имущество физических лиц на территории Октябрьского сельсовета </w:t>
      </w:r>
      <w:proofErr w:type="spellStart"/>
      <w:r w:rsidR="002D5F75" w:rsidRPr="002D5F75">
        <w:t>Змеиногорского</w:t>
      </w:r>
      <w:proofErr w:type="spellEnd"/>
      <w:r w:rsidR="002D5F75" w:rsidRPr="002D5F75">
        <w:t xml:space="preserve"> района Алтайского края»</w:t>
      </w:r>
      <w:r w:rsidR="002D5F75">
        <w:t xml:space="preserve"> внести следующее изменение:</w:t>
      </w:r>
    </w:p>
    <w:p w:rsidR="00C0501F" w:rsidRDefault="00C0501F" w:rsidP="00C0501F">
      <w:pPr>
        <w:ind w:firstLine="708"/>
        <w:jc w:val="both"/>
      </w:pPr>
      <w:r>
        <w:t>1.1. Пункт 2 изложить в следующей редакции:</w:t>
      </w:r>
    </w:p>
    <w:p w:rsidR="00C0501F" w:rsidRDefault="00C0501F" w:rsidP="00C0501F">
      <w:pPr>
        <w:ind w:firstLine="709"/>
        <w:jc w:val="both"/>
      </w:pPr>
      <w:r>
        <w:t xml:space="preserve">«Установить, что налоговая база </w:t>
      </w:r>
      <w:r>
        <w:rPr>
          <w:rStyle w:val="blk"/>
        </w:rPr>
        <w:t xml:space="preserve">определяется в отношении каждого объекта налогообложения в соответствии </w:t>
      </w:r>
      <w:r w:rsidR="00231DD7">
        <w:rPr>
          <w:rStyle w:val="blk"/>
        </w:rPr>
        <w:t>со ст.403 Налогового кодекса РФ</w:t>
      </w:r>
      <w:r>
        <w:rPr>
          <w:rStyle w:val="blk"/>
        </w:rPr>
        <w:t>»</w:t>
      </w:r>
    </w:p>
    <w:p w:rsidR="00C0501F" w:rsidRDefault="00C0501F" w:rsidP="00C0501F">
      <w:pPr>
        <w:ind w:firstLine="708"/>
        <w:jc w:val="both"/>
      </w:pPr>
      <w:r>
        <w:t xml:space="preserve">1.2. Абзац 5 подпункта 1 пункта 3 изложить в следующей редакции: </w:t>
      </w:r>
    </w:p>
    <w:p w:rsidR="00C0501F" w:rsidRDefault="00C0501F" w:rsidP="00C0501F">
      <w:pPr>
        <w:ind w:firstLine="708"/>
        <w:jc w:val="both"/>
      </w:pPr>
      <w:r>
        <w:t xml:space="preserve"> 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t>.».</w:t>
      </w:r>
      <w:proofErr w:type="gramEnd"/>
    </w:p>
    <w:p w:rsidR="00C0501F" w:rsidRDefault="00C0501F" w:rsidP="00C0501F">
      <w:pPr>
        <w:ind w:firstLine="708"/>
        <w:jc w:val="both"/>
      </w:pPr>
      <w:r>
        <w:t>2. Настоящее решение вступает в силу с 1 января 2022 года, но не ранее чем по истечении одного месяца со дня его официального опубликования в газете «</w:t>
      </w:r>
      <w:proofErr w:type="spellStart"/>
      <w:r>
        <w:t>Змеиногорский</w:t>
      </w:r>
      <w:proofErr w:type="spellEnd"/>
      <w:r>
        <w:t xml:space="preserve"> вестник». </w:t>
      </w:r>
    </w:p>
    <w:p w:rsidR="006125EC" w:rsidRDefault="006125EC" w:rsidP="006125EC">
      <w:pPr>
        <w:jc w:val="both"/>
      </w:pPr>
    </w:p>
    <w:p w:rsidR="006125EC" w:rsidRDefault="006125EC" w:rsidP="006125EC">
      <w:pPr>
        <w:jc w:val="both"/>
      </w:pPr>
    </w:p>
    <w:p w:rsidR="001161E5" w:rsidRDefault="006125EC" w:rsidP="006125EC">
      <w:r>
        <w:t xml:space="preserve">Глава сельсовета                                            </w:t>
      </w:r>
      <w:r w:rsidR="002D5F75">
        <w:t xml:space="preserve">                               </w:t>
      </w:r>
      <w:r>
        <w:t xml:space="preserve">                   </w:t>
      </w:r>
      <w:r w:rsidR="00231DD7">
        <w:rPr>
          <w:caps/>
          <w:szCs w:val="28"/>
        </w:rPr>
        <w:t>Г.П.Клесунова</w:t>
      </w:r>
    </w:p>
    <w:sectPr w:rsidR="0011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D9"/>
    <w:rsid w:val="001161E5"/>
    <w:rsid w:val="00231DD7"/>
    <w:rsid w:val="002D5F75"/>
    <w:rsid w:val="003D0BB9"/>
    <w:rsid w:val="003D1D77"/>
    <w:rsid w:val="004B6998"/>
    <w:rsid w:val="0055255C"/>
    <w:rsid w:val="00583234"/>
    <w:rsid w:val="006125EC"/>
    <w:rsid w:val="0072784E"/>
    <w:rsid w:val="007F6FFA"/>
    <w:rsid w:val="00982DC5"/>
    <w:rsid w:val="009A52D9"/>
    <w:rsid w:val="009C0D34"/>
    <w:rsid w:val="00A0281E"/>
    <w:rsid w:val="00C0501F"/>
    <w:rsid w:val="00C36BA4"/>
    <w:rsid w:val="00F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75"/>
    <w:pPr>
      <w:ind w:left="720"/>
      <w:contextualSpacing/>
    </w:pPr>
  </w:style>
  <w:style w:type="character" w:customStyle="1" w:styleId="blk">
    <w:name w:val="blk"/>
    <w:basedOn w:val="a0"/>
    <w:uiPriority w:val="99"/>
    <w:rsid w:val="00C0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75"/>
    <w:pPr>
      <w:ind w:left="720"/>
      <w:contextualSpacing/>
    </w:pPr>
  </w:style>
  <w:style w:type="character" w:customStyle="1" w:styleId="blk">
    <w:name w:val="blk"/>
    <w:basedOn w:val="a0"/>
    <w:uiPriority w:val="99"/>
    <w:rsid w:val="00C0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2021-06-17T02:29:00Z</cp:lastPrinted>
  <dcterms:created xsi:type="dcterms:W3CDTF">2021-05-25T08:28:00Z</dcterms:created>
  <dcterms:modified xsi:type="dcterms:W3CDTF">2021-06-17T02:29:00Z</dcterms:modified>
</cp:coreProperties>
</file>